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4392" w14:textId="77777777" w:rsidR="00EA6549" w:rsidRPr="00751A43" w:rsidRDefault="00EA6549" w:rsidP="00EA6549">
      <w:pPr>
        <w:pStyle w:val="title-irregular"/>
        <w:shd w:val="clear" w:color="auto" w:fill="FFFFFF"/>
        <w:snapToGrid w:val="0"/>
        <w:spacing w:before="0" w:beforeAutospacing="0" w:after="0" w:afterAutospacing="0" w:line="273" w:lineRule="atLeast"/>
        <w:contextualSpacing/>
        <w:jc w:val="center"/>
        <w:rPr>
          <w:rFonts w:ascii="BIZ UDPゴシック" w:eastAsia="BIZ UDPゴシック" w:hAnsi="BIZ UDPゴシック"/>
          <w:b/>
          <w:color w:val="000000"/>
          <w:sz w:val="32"/>
        </w:rPr>
      </w:pPr>
      <w:r w:rsidRPr="00751A43">
        <w:rPr>
          <w:rStyle w:val="cm"/>
          <w:rFonts w:ascii="BIZ UDPゴシック" w:eastAsia="BIZ UDPゴシック" w:hAnsi="BIZ UDPゴシック" w:hint="eastAsia"/>
          <w:b/>
          <w:color w:val="FF0000"/>
          <w:sz w:val="32"/>
          <w:bdr w:val="none" w:sz="0" w:space="0" w:color="auto" w:frame="1"/>
        </w:rPr>
        <w:t>【例】　○○</w:t>
      </w:r>
      <w:r w:rsidRPr="00751A43">
        <w:rPr>
          <w:rStyle w:val="cm"/>
          <w:rFonts w:ascii="BIZ UDPゴシック" w:eastAsia="BIZ UDPゴシック" w:hAnsi="BIZ UDPゴシック" w:hint="eastAsia"/>
          <w:b/>
          <w:sz w:val="32"/>
          <w:bdr w:val="none" w:sz="0" w:space="0" w:color="auto" w:frame="1"/>
        </w:rPr>
        <w:t>地区つながり隊</w:t>
      </w:r>
      <w:r w:rsidRPr="00751A43">
        <w:rPr>
          <w:rStyle w:val="cm"/>
          <w:rFonts w:ascii="BIZ UDPゴシック" w:eastAsia="BIZ UDPゴシック" w:hAnsi="BIZ UDPゴシック" w:hint="eastAsia"/>
          <w:b/>
          <w:color w:val="000000"/>
          <w:sz w:val="32"/>
          <w:bdr w:val="none" w:sz="0" w:space="0" w:color="auto" w:frame="1"/>
        </w:rPr>
        <w:t>設置要綱</w:t>
      </w:r>
    </w:p>
    <w:p w14:paraId="23D82A62" w14:textId="77777777" w:rsidR="00EA6549" w:rsidRPr="00751A43" w:rsidRDefault="00EA6549" w:rsidP="00EA6549">
      <w:pPr>
        <w:pStyle w:val="1"/>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Style w:val="cm"/>
          <w:rFonts w:ascii="BIZ UDPゴシック" w:eastAsia="BIZ UDPゴシック" w:hAnsi="BIZ UDPゴシック" w:hint="eastAsia"/>
          <w:color w:val="000000"/>
          <w:sz w:val="22"/>
          <w:szCs w:val="22"/>
          <w:bdr w:val="none" w:sz="0" w:space="0" w:color="auto" w:frame="1"/>
        </w:rPr>
        <w:t>（目的）</w:t>
      </w:r>
    </w:p>
    <w:p w14:paraId="36DEAC1F" w14:textId="77777777" w:rsidR="00EA6549" w:rsidRPr="00751A43" w:rsidRDefault="00EA6549" w:rsidP="00EA6549">
      <w:pPr>
        <w:pStyle w:val="num"/>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num1"/>
          <w:rFonts w:ascii="BIZ UDPゴシック" w:eastAsia="BIZ UDPゴシック" w:hAnsi="BIZ UDPゴシック" w:hint="eastAsia"/>
          <w:color w:val="000000"/>
          <w:sz w:val="22"/>
          <w:szCs w:val="22"/>
          <w:bdr w:val="none" w:sz="0" w:space="0" w:color="auto" w:frame="1"/>
        </w:rPr>
        <w:t>第１条</w:t>
      </w:r>
      <w:r w:rsidRPr="00751A43">
        <w:rPr>
          <w:rFonts w:ascii="BIZ UDPゴシック" w:eastAsia="BIZ UDPゴシック" w:hAnsi="BIZ UDPゴシック" w:hint="eastAsia"/>
          <w:color w:val="000000"/>
          <w:sz w:val="22"/>
          <w:szCs w:val="22"/>
        </w:rPr>
        <w:t xml:space="preserve">　小地域（皆さんが暮らしている区・組）の助け合い活動</w:t>
      </w:r>
      <w:r w:rsidRPr="00751A43">
        <w:rPr>
          <w:rStyle w:val="p"/>
          <w:rFonts w:ascii="BIZ UDPゴシック" w:eastAsia="BIZ UDPゴシック" w:hAnsi="BIZ UDPゴシック" w:hint="eastAsia"/>
          <w:color w:val="000000"/>
          <w:sz w:val="22"/>
          <w:szCs w:val="22"/>
          <w:bdr w:val="none" w:sz="0" w:space="0" w:color="auto" w:frame="1"/>
        </w:rPr>
        <w:t>を推進するため、</w:t>
      </w:r>
      <w:r w:rsidRPr="00751A43">
        <w:rPr>
          <w:rStyle w:val="p"/>
          <w:rFonts w:ascii="BIZ UDPゴシック" w:eastAsia="BIZ UDPゴシック" w:hAnsi="BIZ UDPゴシック" w:hint="eastAsia"/>
          <w:color w:val="FF0000"/>
          <w:sz w:val="22"/>
          <w:szCs w:val="22"/>
          <w:bdr w:val="none" w:sz="0" w:space="0" w:color="auto" w:frame="1"/>
        </w:rPr>
        <w:t>○○</w:t>
      </w:r>
      <w:r w:rsidRPr="00751A43">
        <w:rPr>
          <w:rStyle w:val="p"/>
          <w:rFonts w:ascii="BIZ UDPゴシック" w:eastAsia="BIZ UDPゴシック" w:hAnsi="BIZ UDPゴシック" w:hint="eastAsia"/>
          <w:color w:val="000000"/>
          <w:sz w:val="22"/>
          <w:szCs w:val="22"/>
          <w:bdr w:val="none" w:sz="0" w:space="0" w:color="auto" w:frame="1"/>
        </w:rPr>
        <w:t>地区つながり隊（以下「つながり隊」という。）を設置する。</w:t>
      </w:r>
    </w:p>
    <w:p w14:paraId="177DF5C9" w14:textId="77777777" w:rsidR="00EA6549" w:rsidRPr="00751A43"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sz w:val="10"/>
          <w:szCs w:val="22"/>
        </w:rPr>
      </w:pPr>
    </w:p>
    <w:p w14:paraId="564ACF4C" w14:textId="77777777" w:rsidR="00EA6549" w:rsidRPr="00751A43" w:rsidRDefault="00EA6549" w:rsidP="00EA6549">
      <w:pPr>
        <w:pStyle w:val="1"/>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Style w:val="cm"/>
          <w:rFonts w:ascii="BIZ UDPゴシック" w:eastAsia="BIZ UDPゴシック" w:hAnsi="BIZ UDPゴシック" w:hint="eastAsia"/>
          <w:color w:val="000000"/>
          <w:sz w:val="22"/>
          <w:szCs w:val="22"/>
          <w:bdr w:val="none" w:sz="0" w:space="0" w:color="auto" w:frame="1"/>
        </w:rPr>
        <w:t>（名称）</w:t>
      </w:r>
    </w:p>
    <w:p w14:paraId="0EFF880E" w14:textId="77777777" w:rsidR="00EA6549" w:rsidRPr="00751A43"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Style w:val="num1"/>
          <w:rFonts w:ascii="BIZ UDPゴシック" w:eastAsia="BIZ UDPゴシック" w:hAnsi="BIZ UDPゴシック" w:hint="eastAsia"/>
          <w:color w:val="000000"/>
          <w:sz w:val="22"/>
          <w:szCs w:val="22"/>
          <w:bdr w:val="none" w:sz="0" w:space="0" w:color="auto" w:frame="1"/>
        </w:rPr>
        <w:t>第２条</w:t>
      </w:r>
      <w:r w:rsidRPr="00751A43">
        <w:rPr>
          <w:rFonts w:ascii="BIZ UDPゴシック" w:eastAsia="BIZ UDPゴシック" w:hAnsi="BIZ UDPゴシック" w:hint="eastAsia"/>
          <w:color w:val="000000"/>
          <w:sz w:val="22"/>
          <w:szCs w:val="22"/>
        </w:rPr>
        <w:t xml:space="preserve">　</w:t>
      </w:r>
      <w:r w:rsidRPr="00751A43">
        <w:rPr>
          <w:rStyle w:val="p"/>
          <w:rFonts w:ascii="BIZ UDPゴシック" w:eastAsia="BIZ UDPゴシック" w:hAnsi="BIZ UDPゴシック" w:hint="eastAsia"/>
          <w:color w:val="FF0000"/>
          <w:sz w:val="22"/>
          <w:szCs w:val="22"/>
          <w:bdr w:val="none" w:sz="0" w:space="0" w:color="auto" w:frame="1"/>
        </w:rPr>
        <w:t>○○</w:t>
      </w:r>
      <w:r w:rsidRPr="00751A43">
        <w:rPr>
          <w:rStyle w:val="p"/>
          <w:rFonts w:ascii="BIZ UDPゴシック" w:eastAsia="BIZ UDPゴシック" w:hAnsi="BIZ UDPゴシック" w:hint="eastAsia"/>
          <w:color w:val="000000"/>
          <w:sz w:val="22"/>
          <w:szCs w:val="22"/>
          <w:bdr w:val="none" w:sz="0" w:space="0" w:color="auto" w:frame="1"/>
        </w:rPr>
        <w:t>地区に設置されたつながり隊を「</w:t>
      </w:r>
      <w:r w:rsidRPr="00751A43">
        <w:rPr>
          <w:rStyle w:val="p"/>
          <w:rFonts w:ascii="BIZ UDPゴシック" w:eastAsia="BIZ UDPゴシック" w:hAnsi="BIZ UDPゴシック" w:hint="eastAsia"/>
          <w:color w:val="FF0000"/>
          <w:sz w:val="22"/>
          <w:szCs w:val="22"/>
          <w:bdr w:val="none" w:sz="0" w:space="0" w:color="auto" w:frame="1"/>
        </w:rPr>
        <w:t>○○</w:t>
      </w:r>
      <w:r w:rsidRPr="00751A43">
        <w:rPr>
          <w:rStyle w:val="p"/>
          <w:rFonts w:ascii="BIZ UDPゴシック" w:eastAsia="BIZ UDPゴシック" w:hAnsi="BIZ UDPゴシック" w:hint="eastAsia"/>
          <w:color w:val="000000"/>
          <w:sz w:val="22"/>
          <w:szCs w:val="22"/>
          <w:bdr w:val="none" w:sz="0" w:space="0" w:color="auto" w:frame="1"/>
        </w:rPr>
        <w:t>地区つながり隊」と称する。</w:t>
      </w:r>
    </w:p>
    <w:p w14:paraId="7C1334B5" w14:textId="77777777" w:rsidR="00EA6549" w:rsidRPr="00751A43"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sz w:val="10"/>
          <w:szCs w:val="10"/>
        </w:rPr>
      </w:pPr>
    </w:p>
    <w:p w14:paraId="07DA09BB" w14:textId="77777777" w:rsidR="00EA6549" w:rsidRPr="00751A43" w:rsidRDefault="00EA6549" w:rsidP="00EA6549">
      <w:pPr>
        <w:pStyle w:val="1"/>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Style w:val="cm"/>
          <w:rFonts w:ascii="BIZ UDPゴシック" w:eastAsia="BIZ UDPゴシック" w:hAnsi="BIZ UDPゴシック" w:hint="eastAsia"/>
          <w:color w:val="000000"/>
          <w:sz w:val="22"/>
          <w:szCs w:val="22"/>
          <w:bdr w:val="none" w:sz="0" w:space="0" w:color="auto" w:frame="1"/>
        </w:rPr>
        <w:t>（役員の構成）</w:t>
      </w:r>
    </w:p>
    <w:p w14:paraId="52B3F5B8" w14:textId="77777777" w:rsidR="00EA6549"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Style w:val="num1"/>
          <w:rFonts w:ascii="BIZ UDPゴシック" w:eastAsia="BIZ UDPゴシック" w:hAnsi="BIZ UDPゴシック" w:hint="eastAsia"/>
          <w:color w:val="000000"/>
          <w:sz w:val="22"/>
          <w:szCs w:val="22"/>
          <w:bdr w:val="none" w:sz="0" w:space="0" w:color="auto" w:frame="1"/>
        </w:rPr>
        <w:t>第３条</w:t>
      </w:r>
      <w:r w:rsidRPr="00751A43">
        <w:rPr>
          <w:rFonts w:ascii="BIZ UDPゴシック" w:eastAsia="BIZ UDPゴシック" w:hAnsi="BIZ UDPゴシック" w:hint="eastAsia"/>
          <w:color w:val="000000"/>
          <w:sz w:val="22"/>
          <w:szCs w:val="22"/>
        </w:rPr>
        <w:t xml:space="preserve">　</w:t>
      </w:r>
      <w:r w:rsidRPr="00751A43">
        <w:rPr>
          <w:rStyle w:val="p"/>
          <w:rFonts w:ascii="BIZ UDPゴシック" w:eastAsia="BIZ UDPゴシック" w:hAnsi="BIZ UDPゴシック" w:hint="eastAsia"/>
          <w:color w:val="000000"/>
          <w:sz w:val="22"/>
          <w:szCs w:val="22"/>
          <w:bdr w:val="none" w:sz="0" w:space="0" w:color="auto" w:frame="1"/>
        </w:rPr>
        <w:t>隊を構成する役員は次のとおりとする。</w:t>
      </w:r>
    </w:p>
    <w:p w14:paraId="5CE662D1" w14:textId="77777777" w:rsidR="00EA6549" w:rsidRDefault="00EA6549" w:rsidP="00EA6549">
      <w:pPr>
        <w:pStyle w:val="num"/>
        <w:shd w:val="clear" w:color="auto" w:fill="FFFFFF"/>
        <w:snapToGrid w:val="0"/>
        <w:spacing w:before="0" w:beforeAutospacing="0" w:after="0" w:afterAutospacing="0"/>
        <w:ind w:left="40" w:firstLine="800"/>
        <w:contextualSpacing/>
        <w:rPr>
          <w:rFonts w:ascii="BIZ UDPゴシック" w:eastAsia="BIZ UDPゴシック" w:hAnsi="BIZ UDPゴシック"/>
          <w:color w:val="000000"/>
          <w:sz w:val="22"/>
          <w:szCs w:val="22"/>
        </w:rPr>
      </w:pPr>
      <w:r w:rsidRPr="00751A43">
        <w:rPr>
          <w:rFonts w:ascii="BIZ UDPゴシック" w:eastAsia="BIZ UDPゴシック" w:hAnsi="BIZ UDPゴシック" w:hint="eastAsia"/>
          <w:color w:val="000000"/>
          <w:sz w:val="22"/>
          <w:szCs w:val="22"/>
        </w:rPr>
        <w:t>隊長</w:t>
      </w:r>
      <w:r w:rsidRPr="00751A43">
        <w:rPr>
          <w:rStyle w:val="p"/>
          <w:rFonts w:ascii="BIZ UDPゴシック" w:eastAsia="BIZ UDPゴシック" w:hAnsi="BIZ UDPゴシック" w:hint="eastAsia"/>
          <w:color w:val="000000"/>
          <w:sz w:val="22"/>
          <w:szCs w:val="22"/>
          <w:bdr w:val="none" w:sz="0" w:space="0" w:color="auto" w:frame="1"/>
        </w:rPr>
        <w:t xml:space="preserve">　　　区長（組長）</w:t>
      </w:r>
    </w:p>
    <w:p w14:paraId="0D69D700" w14:textId="77777777" w:rsidR="00EA6549" w:rsidRDefault="00EA6549" w:rsidP="00EA6549">
      <w:pPr>
        <w:pStyle w:val="num"/>
        <w:shd w:val="clear" w:color="auto" w:fill="FFFFFF"/>
        <w:snapToGrid w:val="0"/>
        <w:spacing w:before="0" w:beforeAutospacing="0" w:after="0" w:afterAutospacing="0"/>
        <w:ind w:left="40" w:firstLine="800"/>
        <w:contextualSpacing/>
        <w:rPr>
          <w:rFonts w:ascii="BIZ UDPゴシック" w:eastAsia="BIZ UDPゴシック" w:hAnsi="BIZ UDPゴシック"/>
          <w:color w:val="000000"/>
          <w:sz w:val="22"/>
          <w:szCs w:val="22"/>
        </w:rPr>
      </w:pPr>
      <w:r w:rsidRPr="00751A43">
        <w:rPr>
          <w:rStyle w:val="p"/>
          <w:rFonts w:ascii="BIZ UDPゴシック" w:eastAsia="BIZ UDPゴシック" w:hAnsi="BIZ UDPゴシック" w:hint="eastAsia"/>
          <w:color w:val="000000"/>
          <w:sz w:val="22"/>
          <w:szCs w:val="22"/>
          <w:bdr w:val="none" w:sz="0" w:space="0" w:color="auto" w:frame="1"/>
        </w:rPr>
        <w:t>隊員　　　副区長（副組長）、組長（伍長）など</w:t>
      </w:r>
    </w:p>
    <w:p w14:paraId="3069E422" w14:textId="1ABA6DEF" w:rsidR="00EA6549" w:rsidRPr="00751A43" w:rsidRDefault="00EA6549" w:rsidP="00EA6549">
      <w:pPr>
        <w:pStyle w:val="num"/>
        <w:shd w:val="clear" w:color="auto" w:fill="FFFFFF"/>
        <w:snapToGrid w:val="0"/>
        <w:spacing w:before="0" w:beforeAutospacing="0" w:after="0" w:afterAutospacing="0"/>
        <w:ind w:left="40" w:firstLine="800"/>
        <w:contextualSpacing/>
        <w:rPr>
          <w:rStyle w:val="p"/>
          <w:rFonts w:ascii="BIZ UDPゴシック" w:eastAsia="BIZ UDPゴシック" w:hAnsi="BIZ UDPゴシック"/>
          <w:color w:val="000000"/>
          <w:sz w:val="22"/>
          <w:szCs w:val="22"/>
        </w:rPr>
      </w:pPr>
      <w:r w:rsidRPr="00751A43">
        <w:rPr>
          <w:rStyle w:val="p"/>
          <w:rFonts w:ascii="BIZ UDPゴシック" w:eastAsia="BIZ UDPゴシック" w:hAnsi="BIZ UDPゴシック" w:hint="eastAsia"/>
          <w:color w:val="000000"/>
          <w:sz w:val="22"/>
          <w:szCs w:val="22"/>
          <w:bdr w:val="none" w:sz="0" w:space="0" w:color="auto" w:frame="1"/>
        </w:rPr>
        <w:t>協力員</w:t>
      </w:r>
      <w:r>
        <w:rPr>
          <w:rStyle w:val="p"/>
          <w:rFonts w:ascii="BIZ UDPゴシック" w:eastAsia="BIZ UDPゴシック" w:hAnsi="BIZ UDPゴシック"/>
          <w:color w:val="000000"/>
          <w:sz w:val="22"/>
          <w:szCs w:val="22"/>
          <w:bdr w:val="none" w:sz="0" w:space="0" w:color="auto" w:frame="1"/>
        </w:rPr>
        <w:tab/>
      </w:r>
      <w:r w:rsidRPr="00751A43">
        <w:rPr>
          <w:rStyle w:val="p"/>
          <w:rFonts w:ascii="BIZ UDPゴシック" w:eastAsia="BIZ UDPゴシック" w:hAnsi="BIZ UDPゴシック" w:hint="eastAsia"/>
          <w:color w:val="000000"/>
          <w:sz w:val="22"/>
          <w:szCs w:val="22"/>
          <w:bdr w:val="none" w:sz="0" w:space="0" w:color="auto" w:frame="1"/>
        </w:rPr>
        <w:t>組長（伍長）の家人、ボランティア経験者など</w:t>
      </w:r>
    </w:p>
    <w:p w14:paraId="6961AA9D" w14:textId="77777777" w:rsidR="00EA6549" w:rsidRPr="00751A43"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sz w:val="10"/>
          <w:szCs w:val="10"/>
        </w:rPr>
      </w:pPr>
    </w:p>
    <w:p w14:paraId="62DB4710" w14:textId="77777777" w:rsidR="00EA6549" w:rsidRPr="00751A43" w:rsidRDefault="00EA6549" w:rsidP="00EA6549">
      <w:pPr>
        <w:pStyle w:val="1"/>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Style w:val="cm"/>
          <w:rFonts w:ascii="BIZ UDPゴシック" w:eastAsia="BIZ UDPゴシック" w:hAnsi="BIZ UDPゴシック" w:hint="eastAsia"/>
          <w:color w:val="000000"/>
          <w:sz w:val="22"/>
          <w:szCs w:val="22"/>
          <w:bdr w:val="none" w:sz="0" w:space="0" w:color="auto" w:frame="1"/>
        </w:rPr>
        <w:t>（役員の任期）</w:t>
      </w:r>
    </w:p>
    <w:p w14:paraId="11421E96" w14:textId="77777777" w:rsidR="00EA6549" w:rsidRDefault="00EA6549" w:rsidP="00EA6549">
      <w:pPr>
        <w:pStyle w:val="num"/>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num1"/>
          <w:rFonts w:ascii="BIZ UDPゴシック" w:eastAsia="BIZ UDPゴシック" w:hAnsi="BIZ UDPゴシック" w:hint="eastAsia"/>
          <w:color w:val="000000"/>
          <w:sz w:val="22"/>
          <w:szCs w:val="22"/>
          <w:bdr w:val="none" w:sz="0" w:space="0" w:color="auto" w:frame="1"/>
        </w:rPr>
        <w:t>第４条</w:t>
      </w:r>
      <w:r>
        <w:rPr>
          <w:rFonts w:ascii="BIZ UDPゴシック" w:eastAsia="BIZ UDPゴシック" w:hAnsi="BIZ UDPゴシック"/>
          <w:color w:val="000000"/>
          <w:sz w:val="22"/>
          <w:szCs w:val="22"/>
        </w:rPr>
        <w:tab/>
      </w:r>
      <w:r w:rsidRPr="00751A43">
        <w:rPr>
          <w:rStyle w:val="p"/>
          <w:rFonts w:ascii="BIZ UDPゴシック" w:eastAsia="BIZ UDPゴシック" w:hAnsi="BIZ UDPゴシック" w:hint="eastAsia"/>
          <w:color w:val="000000"/>
          <w:sz w:val="22"/>
          <w:szCs w:val="22"/>
          <w:bdr w:val="none" w:sz="0" w:space="0" w:color="auto" w:frame="1"/>
        </w:rPr>
        <w:t>隊長の任期は、</w:t>
      </w:r>
      <w:r w:rsidRPr="00751A43">
        <w:rPr>
          <w:rStyle w:val="p"/>
          <w:rFonts w:ascii="BIZ UDPゴシック" w:eastAsia="BIZ UDPゴシック" w:hAnsi="BIZ UDPゴシック" w:hint="eastAsia"/>
          <w:color w:val="FF0000"/>
          <w:sz w:val="22"/>
          <w:szCs w:val="22"/>
          <w:bdr w:val="none" w:sz="0" w:space="0" w:color="auto" w:frame="1"/>
        </w:rPr>
        <w:t>○</w:t>
      </w:r>
      <w:r w:rsidRPr="00751A43">
        <w:rPr>
          <w:rStyle w:val="p"/>
          <w:rFonts w:ascii="BIZ UDPゴシック" w:eastAsia="BIZ UDPゴシック" w:hAnsi="BIZ UDPゴシック" w:hint="eastAsia"/>
          <w:color w:val="000000"/>
          <w:sz w:val="22"/>
          <w:szCs w:val="22"/>
          <w:bdr w:val="none" w:sz="0" w:space="0" w:color="auto" w:frame="1"/>
        </w:rPr>
        <w:t>年間とする。</w:t>
      </w:r>
    </w:p>
    <w:p w14:paraId="309C17F1" w14:textId="32904EA3" w:rsidR="00EA6549" w:rsidRPr="00751A43" w:rsidRDefault="00EA6549" w:rsidP="00EA6549">
      <w:pPr>
        <w:pStyle w:val="num"/>
        <w:shd w:val="clear" w:color="auto" w:fill="FFFFFF"/>
        <w:snapToGrid w:val="0"/>
        <w:spacing w:before="0" w:beforeAutospacing="0" w:after="0" w:afterAutospacing="0"/>
        <w:ind w:firstLine="84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隊員、協力</w:t>
      </w:r>
      <w:r>
        <w:rPr>
          <w:rStyle w:val="p"/>
          <w:rFonts w:ascii="BIZ UDPゴシック" w:eastAsia="BIZ UDPゴシック" w:hAnsi="BIZ UDPゴシック" w:hint="eastAsia"/>
          <w:color w:val="000000"/>
          <w:sz w:val="22"/>
          <w:szCs w:val="22"/>
          <w:bdr w:val="none" w:sz="0" w:space="0" w:color="auto" w:frame="1"/>
        </w:rPr>
        <w:t>員</w:t>
      </w:r>
      <w:r w:rsidRPr="00751A43">
        <w:rPr>
          <w:rStyle w:val="p"/>
          <w:rFonts w:ascii="BIZ UDPゴシック" w:eastAsia="BIZ UDPゴシック" w:hAnsi="BIZ UDPゴシック" w:hint="eastAsia"/>
          <w:color w:val="000000"/>
          <w:sz w:val="22"/>
          <w:szCs w:val="22"/>
          <w:bdr w:val="none" w:sz="0" w:space="0" w:color="auto" w:frame="1"/>
        </w:rPr>
        <w:t>は、役員在職期間とする。</w:t>
      </w:r>
    </w:p>
    <w:p w14:paraId="6F4F3BE9" w14:textId="77777777" w:rsidR="00EA6549" w:rsidRPr="00EA6549"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sz w:val="10"/>
          <w:szCs w:val="10"/>
        </w:rPr>
      </w:pPr>
    </w:p>
    <w:p w14:paraId="4DBA3ECC" w14:textId="77777777" w:rsidR="00EA6549" w:rsidRPr="00751A43" w:rsidRDefault="00EA6549" w:rsidP="00EA6549">
      <w:pPr>
        <w:pStyle w:val="1"/>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Style w:val="cm"/>
          <w:rFonts w:ascii="BIZ UDPゴシック" w:eastAsia="BIZ UDPゴシック" w:hAnsi="BIZ UDPゴシック" w:hint="eastAsia"/>
          <w:color w:val="000000"/>
          <w:sz w:val="22"/>
          <w:szCs w:val="22"/>
          <w:bdr w:val="none" w:sz="0" w:space="0" w:color="auto" w:frame="1"/>
        </w:rPr>
        <w:t>（組織と役員）</w:t>
      </w:r>
    </w:p>
    <w:p w14:paraId="7D07FA56" w14:textId="1DD49B60" w:rsidR="00EA6549" w:rsidRPr="00751A43"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Style w:val="num1"/>
          <w:rFonts w:ascii="BIZ UDPゴシック" w:eastAsia="BIZ UDPゴシック" w:hAnsi="BIZ UDPゴシック" w:hint="eastAsia"/>
          <w:color w:val="000000"/>
          <w:sz w:val="22"/>
          <w:szCs w:val="22"/>
          <w:bdr w:val="none" w:sz="0" w:space="0" w:color="auto" w:frame="1"/>
        </w:rPr>
        <w:t>第５条</w:t>
      </w:r>
      <w:r w:rsidRPr="00751A43">
        <w:rPr>
          <w:rFonts w:ascii="BIZ UDPゴシック" w:eastAsia="BIZ UDPゴシック" w:hAnsi="BIZ UDPゴシック" w:hint="eastAsia"/>
          <w:color w:val="000000"/>
          <w:sz w:val="22"/>
          <w:szCs w:val="22"/>
        </w:rPr>
        <w:t xml:space="preserve">　</w:t>
      </w:r>
      <w:r w:rsidRPr="00751A43">
        <w:rPr>
          <w:rStyle w:val="p"/>
          <w:rFonts w:ascii="BIZ UDPゴシック" w:eastAsia="BIZ UDPゴシック" w:hAnsi="BIZ UDPゴシック" w:hint="eastAsia"/>
          <w:color w:val="000000"/>
          <w:sz w:val="22"/>
          <w:szCs w:val="22"/>
          <w:bdr w:val="none" w:sz="0" w:space="0" w:color="auto" w:frame="1"/>
        </w:rPr>
        <w:t>つながり隊は、隊長、隊員、協力</w:t>
      </w:r>
      <w:r>
        <w:rPr>
          <w:rStyle w:val="p"/>
          <w:rFonts w:ascii="BIZ UDPゴシック" w:eastAsia="BIZ UDPゴシック" w:hAnsi="BIZ UDPゴシック" w:hint="eastAsia"/>
          <w:color w:val="000000"/>
          <w:sz w:val="22"/>
          <w:szCs w:val="22"/>
          <w:bdr w:val="none" w:sz="0" w:space="0" w:color="auto" w:frame="1"/>
        </w:rPr>
        <w:t>員</w:t>
      </w:r>
      <w:r w:rsidRPr="00751A43">
        <w:rPr>
          <w:rStyle w:val="p"/>
          <w:rFonts w:ascii="BIZ UDPゴシック" w:eastAsia="BIZ UDPゴシック" w:hAnsi="BIZ UDPゴシック" w:hint="eastAsia"/>
          <w:color w:val="000000"/>
          <w:sz w:val="22"/>
          <w:szCs w:val="22"/>
          <w:bdr w:val="none" w:sz="0" w:space="0" w:color="auto" w:frame="1"/>
        </w:rPr>
        <w:t>で組織し、任務は以下のとおりとする。</w:t>
      </w:r>
    </w:p>
    <w:p w14:paraId="361BBA77" w14:textId="77777777" w:rsidR="00EA6549" w:rsidRDefault="00EA6549" w:rsidP="00EA6549">
      <w:pPr>
        <w:pStyle w:val="num"/>
        <w:numPr>
          <w:ilvl w:val="0"/>
          <w:numId w:val="1"/>
        </w:numPr>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隊長は、会議を招集し、つながり隊の組織を統括する。必要に応じ、民生児童委員及び町社会福祉協議会と連携し任務にあたる。</w:t>
      </w:r>
    </w:p>
    <w:p w14:paraId="60CD3F92" w14:textId="77777777" w:rsidR="00EA6549" w:rsidRDefault="00EA6549" w:rsidP="00EA6549">
      <w:pPr>
        <w:pStyle w:val="num"/>
        <w:numPr>
          <w:ilvl w:val="0"/>
          <w:numId w:val="1"/>
        </w:numPr>
        <w:shd w:val="clear" w:color="auto" w:fill="FFFFFF"/>
        <w:snapToGrid w:val="0"/>
        <w:spacing w:before="0" w:beforeAutospacing="0" w:after="0" w:afterAutospacing="0"/>
        <w:contextualSpacing/>
        <w:rPr>
          <w:rFonts w:ascii="BIZ UDPゴシック" w:eastAsia="BIZ UDPゴシック" w:hAnsi="BIZ UDPゴシック"/>
          <w:color w:val="000000"/>
          <w:sz w:val="22"/>
          <w:szCs w:val="22"/>
          <w:bdr w:val="none" w:sz="0" w:space="0" w:color="auto" w:frame="1"/>
        </w:rPr>
      </w:pPr>
      <w:r w:rsidRPr="00E97D93">
        <w:rPr>
          <w:rStyle w:val="p"/>
          <w:rFonts w:ascii="BIZ UDPゴシック" w:eastAsia="BIZ UDPゴシック" w:hAnsi="BIZ UDPゴシック" w:hint="eastAsia"/>
          <w:color w:val="000000"/>
          <w:sz w:val="22"/>
          <w:szCs w:val="22"/>
          <w:bdr w:val="none" w:sz="0" w:space="0" w:color="auto" w:frame="1"/>
        </w:rPr>
        <w:t>隊員は、</w:t>
      </w:r>
      <w:r w:rsidRPr="00E97D93">
        <w:rPr>
          <w:rFonts w:ascii="BIZ UDPゴシック" w:eastAsia="BIZ UDPゴシック" w:hAnsi="BIZ UDPゴシック" w:cs="ＭＳ 明朝" w:hint="eastAsia"/>
          <w:sz w:val="22"/>
          <w:szCs w:val="22"/>
        </w:rPr>
        <w:t>見守りが必要と見込まれる世帯には配布物を手渡しで配布することで様子を確認し、相談を受けた場合や気がかりなことがあった場合には、隊長に報告し、必要により課題解決に向けた活動を協力員に要請する。</w:t>
      </w:r>
    </w:p>
    <w:p w14:paraId="3D0CA3CC" w14:textId="77777777" w:rsidR="00EA6549" w:rsidRPr="00E97D93" w:rsidRDefault="00EA6549" w:rsidP="00EA6549">
      <w:pPr>
        <w:pStyle w:val="num"/>
        <w:numPr>
          <w:ilvl w:val="0"/>
          <w:numId w:val="1"/>
        </w:numPr>
        <w:shd w:val="clear" w:color="auto" w:fill="FFFFFF"/>
        <w:snapToGrid w:val="0"/>
        <w:spacing w:before="0" w:beforeAutospacing="0" w:after="0" w:afterAutospacing="0"/>
        <w:contextualSpacing/>
        <w:rPr>
          <w:rFonts w:ascii="BIZ UDPゴシック" w:eastAsia="BIZ UDPゴシック" w:hAnsi="BIZ UDPゴシック"/>
          <w:color w:val="000000"/>
          <w:sz w:val="22"/>
          <w:szCs w:val="22"/>
          <w:bdr w:val="none" w:sz="0" w:space="0" w:color="auto" w:frame="1"/>
        </w:rPr>
      </w:pPr>
      <w:r w:rsidRPr="00E97D93">
        <w:rPr>
          <w:rFonts w:ascii="BIZ UDPゴシック" w:eastAsia="BIZ UDPゴシック" w:hAnsi="BIZ UDPゴシック" w:cs="ＭＳ 明朝" w:hint="eastAsia"/>
          <w:sz w:val="22"/>
          <w:szCs w:val="22"/>
        </w:rPr>
        <w:t>協力員は、支えあい・見守りあいの活動をする。</w:t>
      </w:r>
    </w:p>
    <w:p w14:paraId="28F4A832" w14:textId="77777777" w:rsidR="00EA6549" w:rsidRPr="00751A43" w:rsidRDefault="00EA6549" w:rsidP="00EA6549">
      <w:pPr>
        <w:pStyle w:val="num"/>
        <w:shd w:val="clear" w:color="auto" w:fill="FFFFFF"/>
        <w:snapToGrid w:val="0"/>
        <w:spacing w:before="0" w:beforeAutospacing="0" w:after="0" w:afterAutospacing="0"/>
        <w:contextualSpacing/>
        <w:rPr>
          <w:rStyle w:val="p"/>
          <w:rFonts w:ascii="BIZ UDPゴシック" w:eastAsia="BIZ UDPゴシック" w:hAnsi="BIZ UDPゴシック"/>
          <w:color w:val="000000"/>
          <w:sz w:val="10"/>
          <w:szCs w:val="10"/>
          <w:bdr w:val="none" w:sz="0" w:space="0" w:color="auto" w:frame="1"/>
        </w:rPr>
      </w:pPr>
    </w:p>
    <w:p w14:paraId="4CE54CE5" w14:textId="77777777" w:rsidR="00EA6549" w:rsidRPr="00751A43" w:rsidRDefault="00EA6549" w:rsidP="00EA6549">
      <w:pPr>
        <w:pStyle w:val="num"/>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（会議）</w:t>
      </w:r>
    </w:p>
    <w:p w14:paraId="13C3D904" w14:textId="77777777" w:rsidR="00EA6549" w:rsidRDefault="00EA6549" w:rsidP="00EA6549">
      <w:pPr>
        <w:pStyle w:val="num"/>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第６条</w:t>
      </w:r>
      <w:r>
        <w:rPr>
          <w:rStyle w:val="p"/>
          <w:rFonts w:ascii="BIZ UDPゴシック" w:eastAsia="BIZ UDPゴシック" w:hAnsi="BIZ UDPゴシック"/>
          <w:color w:val="000000"/>
          <w:sz w:val="22"/>
          <w:szCs w:val="22"/>
          <w:bdr w:val="none" w:sz="0" w:space="0" w:color="auto" w:frame="1"/>
        </w:rPr>
        <w:tab/>
      </w:r>
      <w:r w:rsidRPr="00751A43">
        <w:rPr>
          <w:rStyle w:val="p"/>
          <w:rFonts w:ascii="BIZ UDPゴシック" w:eastAsia="BIZ UDPゴシック" w:hAnsi="BIZ UDPゴシック" w:hint="eastAsia"/>
          <w:color w:val="000000"/>
          <w:sz w:val="22"/>
          <w:szCs w:val="22"/>
          <w:bdr w:val="none" w:sz="0" w:space="0" w:color="auto" w:frame="1"/>
        </w:rPr>
        <w:t>会議の開催は、年1度以上は民生児童委員を交え全体会を開催する。</w:t>
      </w:r>
    </w:p>
    <w:p w14:paraId="5B69308A" w14:textId="77777777" w:rsidR="00EA6549" w:rsidRPr="00751A43" w:rsidRDefault="00EA6549" w:rsidP="00EA6549">
      <w:pPr>
        <w:pStyle w:val="num"/>
        <w:shd w:val="clear" w:color="auto" w:fill="FFFFFF"/>
        <w:snapToGrid w:val="0"/>
        <w:spacing w:before="0" w:beforeAutospacing="0" w:after="0" w:afterAutospacing="0"/>
        <w:ind w:firstLine="84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これ以外の会議については必要に応じて隊長が招集する。</w:t>
      </w:r>
    </w:p>
    <w:p w14:paraId="6D77FFE9" w14:textId="77777777" w:rsidR="00EA6549" w:rsidRPr="00E97D93" w:rsidRDefault="00EA6549" w:rsidP="00EA6549">
      <w:pPr>
        <w:pStyle w:val="num"/>
        <w:shd w:val="clear" w:color="auto" w:fill="FFFFFF"/>
        <w:snapToGrid w:val="0"/>
        <w:spacing w:before="0" w:beforeAutospacing="0" w:after="0" w:afterAutospacing="0"/>
        <w:contextualSpacing/>
        <w:rPr>
          <w:rStyle w:val="p"/>
          <w:rFonts w:ascii="BIZ UDPゴシック" w:eastAsia="BIZ UDPゴシック" w:hAnsi="BIZ UDPゴシック"/>
          <w:color w:val="000000"/>
          <w:sz w:val="10"/>
          <w:szCs w:val="10"/>
          <w:bdr w:val="none" w:sz="0" w:space="0" w:color="auto" w:frame="1"/>
        </w:rPr>
      </w:pPr>
    </w:p>
    <w:p w14:paraId="2FA18F6C" w14:textId="77777777" w:rsidR="00EA6549" w:rsidRPr="00751A43" w:rsidRDefault="00EA6549" w:rsidP="00EA6549">
      <w:pPr>
        <w:pStyle w:val="num"/>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（事業）</w:t>
      </w:r>
    </w:p>
    <w:p w14:paraId="6407ECC9" w14:textId="77777777" w:rsidR="00EA6549" w:rsidRPr="00751A43" w:rsidRDefault="00EA6549" w:rsidP="00EA6549">
      <w:pPr>
        <w:pStyle w:val="num"/>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第７条</w:t>
      </w:r>
      <w:r>
        <w:rPr>
          <w:rStyle w:val="p"/>
          <w:rFonts w:ascii="BIZ UDPゴシック" w:eastAsia="BIZ UDPゴシック" w:hAnsi="BIZ UDPゴシック"/>
          <w:color w:val="000000"/>
          <w:sz w:val="22"/>
          <w:szCs w:val="22"/>
          <w:bdr w:val="none" w:sz="0" w:space="0" w:color="auto" w:frame="1"/>
        </w:rPr>
        <w:tab/>
      </w:r>
      <w:r w:rsidRPr="00751A43">
        <w:rPr>
          <w:rStyle w:val="p"/>
          <w:rFonts w:ascii="BIZ UDPゴシック" w:eastAsia="BIZ UDPゴシック" w:hAnsi="BIZ UDPゴシック" w:hint="eastAsia"/>
          <w:color w:val="000000"/>
          <w:sz w:val="22"/>
          <w:szCs w:val="22"/>
          <w:bdr w:val="none" w:sz="0" w:space="0" w:color="auto" w:frame="1"/>
        </w:rPr>
        <w:t>つながり隊の事業は次のとおりとする。</w:t>
      </w:r>
    </w:p>
    <w:p w14:paraId="1F13D0F6" w14:textId="77777777" w:rsidR="00EA6549" w:rsidRPr="00751A43" w:rsidRDefault="00EA6549" w:rsidP="00EA6549">
      <w:pPr>
        <w:pStyle w:val="num"/>
        <w:numPr>
          <w:ilvl w:val="0"/>
          <w:numId w:val="2"/>
        </w:numPr>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あいさつ、声掛けの推進</w:t>
      </w:r>
    </w:p>
    <w:p w14:paraId="56441D18" w14:textId="77777777" w:rsidR="00EA6549" w:rsidRPr="00751A43" w:rsidRDefault="00EA6549" w:rsidP="00EA6549">
      <w:pPr>
        <w:pStyle w:val="num"/>
        <w:numPr>
          <w:ilvl w:val="0"/>
          <w:numId w:val="2"/>
        </w:numPr>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地域の見守り、安否確認事業</w:t>
      </w:r>
    </w:p>
    <w:p w14:paraId="0E1D169C" w14:textId="6D6346A3" w:rsidR="00EA6549" w:rsidRPr="00751A43" w:rsidRDefault="00EA6549" w:rsidP="00EA6549">
      <w:pPr>
        <w:pStyle w:val="num"/>
        <w:numPr>
          <w:ilvl w:val="0"/>
          <w:numId w:val="2"/>
        </w:numPr>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福祉学習会の開催</w:t>
      </w:r>
    </w:p>
    <w:p w14:paraId="0CF91FF0" w14:textId="77777777" w:rsidR="00EA6549" w:rsidRPr="00751A43" w:rsidRDefault="00EA6549" w:rsidP="00EA6549">
      <w:pPr>
        <w:pStyle w:val="num"/>
        <w:numPr>
          <w:ilvl w:val="0"/>
          <w:numId w:val="2"/>
        </w:numPr>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地区のつながりづくりの活動（いきいきサロン、お楽しみ食事会など）</w:t>
      </w:r>
    </w:p>
    <w:p w14:paraId="4C4AF5AE" w14:textId="77777777" w:rsidR="00EA6549" w:rsidRPr="00751A43" w:rsidRDefault="00EA6549" w:rsidP="00EA6549">
      <w:pPr>
        <w:pStyle w:val="num"/>
        <w:numPr>
          <w:ilvl w:val="0"/>
          <w:numId w:val="2"/>
        </w:numPr>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冬期間の一人暮らし世帯等の除雪</w:t>
      </w:r>
    </w:p>
    <w:p w14:paraId="72BFF697" w14:textId="77777777" w:rsidR="00EA6549" w:rsidRPr="00751A43" w:rsidRDefault="00EA6549" w:rsidP="00EA6549">
      <w:pPr>
        <w:pStyle w:val="num"/>
        <w:numPr>
          <w:ilvl w:val="0"/>
          <w:numId w:val="2"/>
        </w:numPr>
        <w:shd w:val="clear" w:color="auto" w:fill="FFFFFF"/>
        <w:snapToGrid w:val="0"/>
        <w:spacing w:before="0" w:beforeAutospacing="0" w:after="0" w:afterAutospacing="0"/>
        <w:contextualSpacing/>
        <w:rPr>
          <w:rStyle w:val="p"/>
          <w:rFonts w:ascii="BIZ UDPゴシック" w:eastAsia="BIZ UDPゴシック" w:hAnsi="BIZ UDPゴシック"/>
          <w:color w:val="000000"/>
          <w:sz w:val="22"/>
          <w:szCs w:val="22"/>
          <w:bdr w:val="none" w:sz="0" w:space="0" w:color="auto" w:frame="1"/>
        </w:rPr>
      </w:pPr>
      <w:r w:rsidRPr="00751A43">
        <w:rPr>
          <w:rStyle w:val="p"/>
          <w:rFonts w:ascii="BIZ UDPゴシック" w:eastAsia="BIZ UDPゴシック" w:hAnsi="BIZ UDPゴシック" w:hint="eastAsia"/>
          <w:color w:val="000000"/>
          <w:sz w:val="22"/>
          <w:szCs w:val="22"/>
          <w:bdr w:val="none" w:sz="0" w:space="0" w:color="auto" w:frame="1"/>
        </w:rPr>
        <w:t>その他（地区内で必要と感じる支えあい活動の実施）</w:t>
      </w:r>
    </w:p>
    <w:p w14:paraId="4963EBA7" w14:textId="77777777" w:rsidR="00EA6549" w:rsidRPr="00751A43" w:rsidRDefault="00EA6549" w:rsidP="00EA6549">
      <w:pPr>
        <w:pStyle w:val="num"/>
        <w:shd w:val="clear" w:color="auto" w:fill="FFFFFF"/>
        <w:snapToGrid w:val="0"/>
        <w:spacing w:before="0" w:beforeAutospacing="0" w:after="0" w:afterAutospacing="0"/>
        <w:contextualSpacing/>
        <w:rPr>
          <w:rStyle w:val="p"/>
          <w:rFonts w:ascii="BIZ UDPゴシック" w:eastAsia="BIZ UDPゴシック" w:hAnsi="BIZ UDPゴシック"/>
          <w:color w:val="000000"/>
          <w:sz w:val="10"/>
          <w:szCs w:val="10"/>
          <w:bdr w:val="none" w:sz="0" w:space="0" w:color="auto" w:frame="1"/>
        </w:rPr>
      </w:pPr>
    </w:p>
    <w:p w14:paraId="1954359F" w14:textId="77777777" w:rsidR="00EA6549" w:rsidRPr="00751A43"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Fonts w:ascii="BIZ UDPゴシック" w:eastAsia="BIZ UDPゴシック" w:hAnsi="BIZ UDPゴシック" w:hint="eastAsia"/>
          <w:color w:val="000000"/>
          <w:sz w:val="22"/>
          <w:szCs w:val="22"/>
        </w:rPr>
        <w:t>（遵守義務）</w:t>
      </w:r>
    </w:p>
    <w:p w14:paraId="4E99C0F8" w14:textId="77777777" w:rsidR="00EA6549"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Fonts w:ascii="BIZ UDPゴシック" w:eastAsia="BIZ UDPゴシック" w:hAnsi="BIZ UDPゴシック" w:hint="eastAsia"/>
          <w:color w:val="000000"/>
          <w:sz w:val="22"/>
          <w:szCs w:val="22"/>
        </w:rPr>
        <w:t>第８条</w:t>
      </w:r>
      <w:r>
        <w:rPr>
          <w:rFonts w:ascii="BIZ UDPゴシック" w:eastAsia="BIZ UDPゴシック" w:hAnsi="BIZ UDPゴシック"/>
          <w:color w:val="000000"/>
          <w:sz w:val="22"/>
          <w:szCs w:val="22"/>
        </w:rPr>
        <w:tab/>
      </w:r>
      <w:r w:rsidRPr="00751A43">
        <w:rPr>
          <w:rFonts w:ascii="BIZ UDPゴシック" w:eastAsia="BIZ UDPゴシック" w:hAnsi="BIZ UDPゴシック" w:hint="eastAsia"/>
          <w:color w:val="000000"/>
          <w:sz w:val="22"/>
          <w:szCs w:val="22"/>
        </w:rPr>
        <w:t>各役員は、次の事項を順守するものとする。</w:t>
      </w:r>
    </w:p>
    <w:p w14:paraId="7B8CCA60" w14:textId="77777777" w:rsidR="00EA6549" w:rsidRDefault="00EA6549" w:rsidP="00EA6549">
      <w:pPr>
        <w:pStyle w:val="num"/>
        <w:numPr>
          <w:ilvl w:val="0"/>
          <w:numId w:val="3"/>
        </w:numPr>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751A43">
        <w:rPr>
          <w:rFonts w:ascii="BIZ UDPゴシック" w:eastAsia="BIZ UDPゴシック" w:hAnsi="BIZ UDPゴシック" w:hint="eastAsia"/>
          <w:color w:val="000000"/>
          <w:sz w:val="22"/>
          <w:szCs w:val="22"/>
        </w:rPr>
        <w:t>自らの活動や会議によって知り得た住民の個人情報について、プライバシー保護の原則を遵</w:t>
      </w:r>
      <w:r w:rsidRPr="00751A43">
        <w:rPr>
          <w:rFonts w:ascii="BIZ UDPゴシック" w:eastAsia="BIZ UDPゴシック" w:hAnsi="BIZ UDPゴシック" w:hint="eastAsia"/>
          <w:color w:val="000000"/>
          <w:sz w:val="22"/>
        </w:rPr>
        <w:t>守し、むやみに他言しない。</w:t>
      </w:r>
    </w:p>
    <w:p w14:paraId="633CAE5F" w14:textId="77777777" w:rsidR="00EA6549" w:rsidRPr="00E97D93" w:rsidRDefault="00EA6549" w:rsidP="00EA6549">
      <w:pPr>
        <w:pStyle w:val="num"/>
        <w:numPr>
          <w:ilvl w:val="0"/>
          <w:numId w:val="3"/>
        </w:numPr>
        <w:shd w:val="clear" w:color="auto" w:fill="FFFFFF"/>
        <w:snapToGrid w:val="0"/>
        <w:spacing w:before="0" w:beforeAutospacing="0" w:after="0" w:afterAutospacing="0"/>
        <w:contextualSpacing/>
        <w:rPr>
          <w:rFonts w:ascii="BIZ UDPゴシック" w:eastAsia="BIZ UDPゴシック" w:hAnsi="BIZ UDPゴシック"/>
          <w:color w:val="000000"/>
          <w:sz w:val="22"/>
          <w:szCs w:val="22"/>
        </w:rPr>
      </w:pPr>
      <w:r w:rsidRPr="00E97D93">
        <w:rPr>
          <w:rFonts w:ascii="BIZ UDPゴシック" w:eastAsia="BIZ UDPゴシック" w:hAnsi="BIZ UDPゴシック" w:hint="eastAsia"/>
          <w:color w:val="000000"/>
          <w:sz w:val="22"/>
        </w:rPr>
        <w:t>要支援者への支援活動等について、要求に応じたときにも過剰な親切や押し付けと思われる行為は避ける。</w:t>
      </w:r>
    </w:p>
    <w:p w14:paraId="29FA6920" w14:textId="77777777" w:rsidR="00EA6549" w:rsidRPr="00751A43" w:rsidRDefault="00EA6549" w:rsidP="00EA6549">
      <w:pPr>
        <w:pStyle w:val="s-head"/>
        <w:shd w:val="clear" w:color="auto" w:fill="FFFFFF"/>
        <w:snapToGrid w:val="0"/>
        <w:spacing w:before="0" w:beforeAutospacing="0" w:after="0" w:afterAutospacing="0"/>
        <w:contextualSpacing/>
        <w:rPr>
          <w:rFonts w:ascii="BIZ UDPゴシック" w:eastAsia="BIZ UDPゴシック" w:hAnsi="BIZ UDPゴシック"/>
          <w:color w:val="000000"/>
          <w:sz w:val="22"/>
        </w:rPr>
      </w:pPr>
      <w:r w:rsidRPr="00751A43">
        <w:rPr>
          <w:rStyle w:val="title1"/>
          <w:rFonts w:ascii="BIZ UDPゴシック" w:eastAsia="BIZ UDPゴシック" w:hAnsi="BIZ UDPゴシック" w:hint="eastAsia"/>
          <w:color w:val="000000"/>
          <w:sz w:val="22"/>
          <w:bdr w:val="none" w:sz="0" w:space="0" w:color="auto" w:frame="1"/>
        </w:rPr>
        <w:t>附　則</w:t>
      </w:r>
    </w:p>
    <w:p w14:paraId="069FB8B6" w14:textId="77777777" w:rsidR="00EA6549" w:rsidRPr="00751A43" w:rsidRDefault="00EA6549" w:rsidP="00EA6549">
      <w:pPr>
        <w:pStyle w:val="num"/>
        <w:shd w:val="clear" w:color="auto" w:fill="FFFFFF"/>
        <w:snapToGrid w:val="0"/>
        <w:spacing w:before="0" w:beforeAutospacing="0" w:after="0" w:afterAutospacing="0"/>
        <w:contextualSpacing/>
        <w:rPr>
          <w:rFonts w:ascii="BIZ UDPゴシック" w:eastAsia="BIZ UDPゴシック" w:hAnsi="BIZ UDPゴシック"/>
          <w:color w:val="000000"/>
        </w:rPr>
      </w:pPr>
      <w:r w:rsidRPr="00751A43">
        <w:rPr>
          <w:rStyle w:val="num1"/>
          <w:rFonts w:ascii="BIZ UDPゴシック" w:eastAsia="BIZ UDPゴシック" w:hAnsi="BIZ UDPゴシック" w:hint="eastAsia"/>
          <w:color w:val="000000"/>
          <w:bdr w:val="none" w:sz="0" w:space="0" w:color="auto" w:frame="1"/>
        </w:rPr>
        <w:t>1</w:t>
      </w:r>
      <w:r w:rsidRPr="00751A43">
        <w:rPr>
          <w:rFonts w:ascii="BIZ UDPゴシック" w:eastAsia="BIZ UDPゴシック" w:hAnsi="BIZ UDPゴシック" w:hint="eastAsia"/>
          <w:color w:val="000000"/>
        </w:rPr>
        <w:t xml:space="preserve">　</w:t>
      </w:r>
      <w:r w:rsidRPr="00751A43">
        <w:rPr>
          <w:rFonts w:ascii="BIZ UDPゴシック" w:eastAsia="BIZ UDPゴシック" w:hAnsi="BIZ UDPゴシック" w:hint="eastAsia"/>
          <w:bdr w:val="none" w:sz="0" w:space="0" w:color="auto" w:frame="1"/>
        </w:rPr>
        <w:t>この要綱は</w:t>
      </w:r>
      <w:r w:rsidRPr="00751A43">
        <w:rPr>
          <w:rStyle w:val="p"/>
          <w:rFonts w:ascii="BIZ UDPゴシック" w:eastAsia="BIZ UDPゴシック" w:hAnsi="BIZ UDPゴシック" w:hint="eastAsia"/>
          <w:color w:val="000000"/>
          <w:bdr w:val="none" w:sz="0" w:space="0" w:color="auto" w:frame="1"/>
        </w:rPr>
        <w:t>，令和〇年〇月〇日から施行する。</w:t>
      </w:r>
    </w:p>
    <w:p w14:paraId="65BF4F75" w14:textId="77777777" w:rsidR="00C01C2F" w:rsidRPr="00EA6549" w:rsidRDefault="00C01C2F"/>
    <w:sectPr w:rsidR="00C01C2F" w:rsidRPr="00EA65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2D68"/>
    <w:multiLevelType w:val="hybridMultilevel"/>
    <w:tmpl w:val="4368643A"/>
    <w:lvl w:ilvl="0" w:tplc="B7F83FA0">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61E65EA"/>
    <w:multiLevelType w:val="hybridMultilevel"/>
    <w:tmpl w:val="15969226"/>
    <w:lvl w:ilvl="0" w:tplc="B7F83FA0">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F2A6FC7"/>
    <w:multiLevelType w:val="hybridMultilevel"/>
    <w:tmpl w:val="E6FAB08C"/>
    <w:lvl w:ilvl="0" w:tplc="B7F83FA0">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014258819">
    <w:abstractNumId w:val="0"/>
  </w:num>
  <w:num w:numId="2" w16cid:durableId="33773416">
    <w:abstractNumId w:val="1"/>
  </w:num>
  <w:num w:numId="3" w16cid:durableId="716198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49"/>
    <w:rsid w:val="00C01C2F"/>
    <w:rsid w:val="00EA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BBEE0"/>
  <w15:chartTrackingRefBased/>
  <w15:docId w15:val="{3724BC42-C98C-4570-9B1E-A66AB538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EA65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EA6549"/>
  </w:style>
  <w:style w:type="paragraph" w:customStyle="1" w:styleId="1">
    <w:name w:val="表題1"/>
    <w:basedOn w:val="a"/>
    <w:rsid w:val="00EA65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EA65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EA6549"/>
  </w:style>
  <w:style w:type="character" w:customStyle="1" w:styleId="p">
    <w:name w:val="p"/>
    <w:basedOn w:val="a0"/>
    <w:rsid w:val="00EA6549"/>
  </w:style>
  <w:style w:type="paragraph" w:customStyle="1" w:styleId="s-head">
    <w:name w:val="s-head"/>
    <w:basedOn w:val="a"/>
    <w:rsid w:val="00EA65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itle1">
    <w:name w:val="title1"/>
    <w:basedOn w:val="a0"/>
    <w:rsid w:val="00EA6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飯綱町社協</dc:creator>
  <cp:keywords/>
  <dc:description/>
  <cp:lastModifiedBy>飯綱町社協</cp:lastModifiedBy>
  <cp:revision>1</cp:revision>
  <dcterms:created xsi:type="dcterms:W3CDTF">2024-03-07T00:25:00Z</dcterms:created>
  <dcterms:modified xsi:type="dcterms:W3CDTF">2024-03-07T00:29:00Z</dcterms:modified>
</cp:coreProperties>
</file>